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944493" w:rsidRDefault="004F09B7" w:rsidP="004F09B7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 мая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="007965B8" w:rsidRPr="00AB15B3">
        <w:rPr>
          <w:rFonts w:ascii="Times New Roman" w:hAnsi="Times New Roman" w:cs="Times New Roman"/>
          <w:b/>
          <w:sz w:val="24"/>
          <w:szCs w:val="24"/>
        </w:rPr>
        <w:t xml:space="preserve">дминистрации муниципального образования </w:t>
      </w:r>
      <w:r w:rsidR="007965B8" w:rsidRPr="00C92E0F">
        <w:rPr>
          <w:rFonts w:ascii="Times New Roman" w:hAnsi="Times New Roman" w:cs="Times New Roman"/>
          <w:b/>
          <w:sz w:val="24"/>
          <w:szCs w:val="24"/>
        </w:rPr>
        <w:t>«</w:t>
      </w:r>
      <w:r w:rsidR="00944493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r w:rsidR="007965B8" w:rsidRPr="00C92E0F">
        <w:rPr>
          <w:rFonts w:ascii="Times New Roman" w:hAnsi="Times New Roman" w:cs="Times New Roman"/>
          <w:b/>
          <w:sz w:val="24"/>
          <w:szCs w:val="24"/>
        </w:rPr>
        <w:t xml:space="preserve">» «Об утверждении отчета об исполнении бюджета </w:t>
      </w:r>
      <w:r w:rsidR="007965B8" w:rsidRPr="00944493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944493" w:rsidRPr="00944493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r w:rsidR="001814B6" w:rsidRPr="00944493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9444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94449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944493" w:rsidRPr="00316D77" w:rsidRDefault="00944493" w:rsidP="00316D7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9B7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«Маловоложикьинское» от 1</w:t>
      </w:r>
      <w:r w:rsidR="004F09B7" w:rsidRPr="004F09B7">
        <w:rPr>
          <w:rFonts w:ascii="Times New Roman" w:hAnsi="Times New Roman" w:cs="Times New Roman"/>
          <w:sz w:val="24"/>
          <w:szCs w:val="24"/>
        </w:rPr>
        <w:t>4.05.2021</w:t>
      </w:r>
      <w:r w:rsidRPr="004F09B7">
        <w:rPr>
          <w:rFonts w:ascii="Times New Roman" w:hAnsi="Times New Roman" w:cs="Times New Roman"/>
          <w:sz w:val="24"/>
          <w:szCs w:val="24"/>
        </w:rPr>
        <w:t xml:space="preserve">г. № </w:t>
      </w:r>
      <w:r w:rsidR="004F09B7" w:rsidRPr="004F09B7">
        <w:rPr>
          <w:rFonts w:ascii="Times New Roman" w:hAnsi="Times New Roman" w:cs="Times New Roman"/>
          <w:sz w:val="24"/>
          <w:szCs w:val="24"/>
        </w:rPr>
        <w:t>16</w:t>
      </w:r>
      <w:r w:rsidRPr="004F09B7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«Маловоложикьинское» за 1 квартал 202</w:t>
      </w:r>
      <w:r w:rsidR="004F09B7" w:rsidRPr="004F09B7">
        <w:rPr>
          <w:rFonts w:ascii="Times New Roman" w:hAnsi="Times New Roman" w:cs="Times New Roman"/>
          <w:sz w:val="24"/>
          <w:szCs w:val="24"/>
        </w:rPr>
        <w:t>1</w:t>
      </w:r>
      <w:r w:rsidRPr="004F09B7">
        <w:rPr>
          <w:rFonts w:ascii="Times New Roman" w:hAnsi="Times New Roman" w:cs="Times New Roman"/>
          <w:sz w:val="24"/>
          <w:szCs w:val="24"/>
        </w:rPr>
        <w:t xml:space="preserve"> года»  про</w:t>
      </w:r>
      <w:r w:rsidR="004F09B7" w:rsidRPr="004F09B7">
        <w:rPr>
          <w:rFonts w:ascii="Times New Roman" w:hAnsi="Times New Roman" w:cs="Times New Roman"/>
          <w:sz w:val="24"/>
          <w:szCs w:val="24"/>
        </w:rPr>
        <w:t>в</w:t>
      </w:r>
      <w:r w:rsidRPr="004F09B7">
        <w:rPr>
          <w:rFonts w:ascii="Times New Roman" w:hAnsi="Times New Roman" w:cs="Times New Roman"/>
          <w:sz w:val="24"/>
          <w:szCs w:val="24"/>
        </w:rPr>
        <w:t>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4F0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9B7">
        <w:rPr>
          <w:rFonts w:ascii="Times New Roman" w:hAnsi="Times New Roman" w:cs="Times New Roman"/>
          <w:sz w:val="24"/>
          <w:szCs w:val="24"/>
        </w:rPr>
        <w:t xml:space="preserve">6 октября 2003г. </w:t>
      </w:r>
      <w:r w:rsidRPr="00316D77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«Маловоложикьинское», утвержденным решением Совета депутатов муниципального образования «Маловоложикьинское» от 25.07.2008г. № 3.1 (в ред. изменений), Уставом муниципального образования «Маловоложикьинское», Соглашением, заключенным между Советом депутатов муниципального образования «Маловоложикьинское» (далее – сельский Совет депутатов)  и Советом депутатов муниципального </w:t>
      </w:r>
      <w:r w:rsidR="004F09B7" w:rsidRPr="00316D77">
        <w:rPr>
          <w:rFonts w:ascii="Times New Roman" w:hAnsi="Times New Roman" w:cs="Times New Roman"/>
          <w:sz w:val="24"/>
          <w:szCs w:val="24"/>
        </w:rPr>
        <w:t>образования «Можгинский</w:t>
      </w:r>
      <w:proofErr w:type="gramEnd"/>
      <w:r w:rsidR="004F09B7" w:rsidRPr="00316D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9B7" w:rsidRPr="00316D77">
        <w:rPr>
          <w:rFonts w:ascii="Times New Roman" w:hAnsi="Times New Roman" w:cs="Times New Roman"/>
          <w:sz w:val="24"/>
          <w:szCs w:val="24"/>
        </w:rPr>
        <w:t>район»</w:t>
      </w:r>
      <w:r w:rsidRPr="00316D77">
        <w:rPr>
          <w:rFonts w:ascii="Times New Roman" w:hAnsi="Times New Roman" w:cs="Times New Roman"/>
          <w:sz w:val="24"/>
          <w:szCs w:val="24"/>
        </w:rPr>
        <w:t xml:space="preserve">,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органа муниципального образования «Маловоложикьинское» по осуществлению внешнего муниципального финансового контроля, утвержденного решением сельского Совета депутатов от </w:t>
      </w:r>
      <w:r w:rsidR="004F09B7" w:rsidRPr="00316D77">
        <w:rPr>
          <w:rFonts w:ascii="Times New Roman" w:hAnsi="Times New Roman" w:cs="Times New Roman"/>
          <w:sz w:val="24"/>
          <w:szCs w:val="24"/>
        </w:rPr>
        <w:t>28</w:t>
      </w:r>
      <w:r w:rsidRPr="00316D77">
        <w:rPr>
          <w:rFonts w:ascii="Times New Roman" w:hAnsi="Times New Roman" w:cs="Times New Roman"/>
          <w:sz w:val="24"/>
          <w:szCs w:val="24"/>
        </w:rPr>
        <w:t>.12.20</w:t>
      </w:r>
      <w:r w:rsidR="004F09B7" w:rsidRPr="00316D77">
        <w:rPr>
          <w:rFonts w:ascii="Times New Roman" w:hAnsi="Times New Roman" w:cs="Times New Roman"/>
          <w:sz w:val="24"/>
          <w:szCs w:val="24"/>
        </w:rPr>
        <w:t>20</w:t>
      </w:r>
      <w:r w:rsidRPr="00316D77">
        <w:rPr>
          <w:rFonts w:ascii="Times New Roman" w:hAnsi="Times New Roman" w:cs="Times New Roman"/>
          <w:sz w:val="24"/>
          <w:szCs w:val="24"/>
        </w:rPr>
        <w:t xml:space="preserve">г. № </w:t>
      </w:r>
      <w:r w:rsidR="004F09B7" w:rsidRPr="00316D77">
        <w:rPr>
          <w:rFonts w:ascii="Times New Roman" w:hAnsi="Times New Roman" w:cs="Times New Roman"/>
          <w:sz w:val="24"/>
          <w:szCs w:val="24"/>
        </w:rPr>
        <w:t>34.5</w:t>
      </w:r>
      <w:r w:rsidRPr="00316D77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1A300A" w:rsidRPr="00316D77">
        <w:rPr>
          <w:rFonts w:ascii="Times New Roman" w:hAnsi="Times New Roman" w:cs="Times New Roman"/>
          <w:sz w:val="24"/>
          <w:szCs w:val="24"/>
        </w:rPr>
        <w:t>4</w:t>
      </w:r>
      <w:r w:rsidRPr="00316D77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</w:t>
      </w:r>
      <w:proofErr w:type="gramEnd"/>
      <w:r w:rsidRPr="00316D77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  <w:r w:rsidR="004F09B7" w:rsidRPr="00316D77">
        <w:rPr>
          <w:rFonts w:ascii="Times New Roman" w:hAnsi="Times New Roman" w:cs="Times New Roman"/>
          <w:sz w:val="24"/>
          <w:szCs w:val="24"/>
        </w:rPr>
        <w:t xml:space="preserve"> </w:t>
      </w:r>
      <w:r w:rsidR="008B1DBA" w:rsidRPr="00316D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F09B7" w:rsidRPr="00316D77">
        <w:rPr>
          <w:rFonts w:ascii="Times New Roman" w:hAnsi="Times New Roman" w:cs="Times New Roman"/>
          <w:sz w:val="24"/>
          <w:szCs w:val="24"/>
        </w:rPr>
        <w:t xml:space="preserve"> «Можгинский район»</w:t>
      </w:r>
      <w:r w:rsidRPr="00316D77">
        <w:rPr>
          <w:rFonts w:ascii="Times New Roman" w:hAnsi="Times New Roman" w:cs="Times New Roman"/>
          <w:sz w:val="24"/>
          <w:szCs w:val="24"/>
        </w:rPr>
        <w:t xml:space="preserve"> от </w:t>
      </w:r>
      <w:r w:rsidR="004F09B7" w:rsidRPr="00316D77">
        <w:rPr>
          <w:rFonts w:ascii="Times New Roman" w:hAnsi="Times New Roman" w:cs="Times New Roman"/>
          <w:sz w:val="24"/>
          <w:szCs w:val="24"/>
        </w:rPr>
        <w:t>23.12.2020</w:t>
      </w:r>
      <w:r w:rsidRPr="00316D77">
        <w:rPr>
          <w:rFonts w:ascii="Times New Roman" w:hAnsi="Times New Roman" w:cs="Times New Roman"/>
          <w:sz w:val="24"/>
          <w:szCs w:val="24"/>
        </w:rPr>
        <w:t xml:space="preserve">г. № </w:t>
      </w:r>
      <w:r w:rsidR="004F09B7" w:rsidRPr="00316D77">
        <w:rPr>
          <w:rFonts w:ascii="Times New Roman" w:hAnsi="Times New Roman" w:cs="Times New Roman"/>
          <w:sz w:val="24"/>
          <w:szCs w:val="24"/>
        </w:rPr>
        <w:t>38.13</w:t>
      </w:r>
      <w:r w:rsidRPr="00316D77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C92E0F" w:rsidRPr="00316D77" w:rsidRDefault="00944493" w:rsidP="00316D7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77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316D77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«Маловоложикьинское»   (далее – сельское поселение) о ходе исполнения бюджета муниципального образования «Маловоложикьинское»</w:t>
      </w:r>
      <w:r w:rsidR="00C92E0F" w:rsidRPr="00316D77">
        <w:rPr>
          <w:rFonts w:ascii="Times New Roman" w:hAnsi="Times New Roman" w:cs="Times New Roman"/>
          <w:sz w:val="24"/>
          <w:szCs w:val="24"/>
        </w:rPr>
        <w:t xml:space="preserve"> </w:t>
      </w:r>
      <w:r w:rsidR="009E7926" w:rsidRPr="00316D77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944493" w:rsidRPr="00316D77" w:rsidRDefault="00F74D01" w:rsidP="00316D7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77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</w:t>
      </w:r>
      <w:r w:rsidR="008B1DBA" w:rsidRPr="00316D77">
        <w:rPr>
          <w:rFonts w:ascii="Times New Roman" w:hAnsi="Times New Roman" w:cs="Times New Roman"/>
          <w:sz w:val="24"/>
          <w:szCs w:val="24"/>
        </w:rPr>
        <w:t>1</w:t>
      </w:r>
      <w:r w:rsidRPr="00316D77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EB13E9" w:rsidRPr="00316D77" w:rsidRDefault="00EB13E9" w:rsidP="00316D7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77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сумме 512,8 тыс. руб., что составило   22,9% плановых  бюджетных назначений, в том числе собственные  доходы исполнены в сумме 24,3 тыс. руб. Удельный вес собственных доходов в общем объеме доходов бюджета сельского поселения составил 4,7%. Как в </w:t>
      </w:r>
      <w:proofErr w:type="gramStart"/>
      <w:r w:rsidRPr="00316D77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316D77">
        <w:rPr>
          <w:rFonts w:ascii="Times New Roman" w:hAnsi="Times New Roman" w:cs="Times New Roman"/>
          <w:sz w:val="24"/>
          <w:szCs w:val="24"/>
        </w:rPr>
        <w:t xml:space="preserve"> так и в структуре собственных доходов исполнение собственных доходов не достигло 25% уровень исполнения. Исполнение составило от 3,4% по земельному налогу до 22,9% плановых бюджетных назначений по налогу на доходы физических лиц.  </w:t>
      </w:r>
      <w:proofErr w:type="gramStart"/>
      <w:r w:rsidRPr="00316D77">
        <w:rPr>
          <w:rFonts w:ascii="Times New Roman" w:hAnsi="Times New Roman" w:cs="Times New Roman"/>
          <w:sz w:val="24"/>
          <w:szCs w:val="24"/>
        </w:rPr>
        <w:t xml:space="preserve">Но 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1 квартал  отчетного года </w:t>
      </w:r>
      <w:r w:rsidRPr="00316D77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 в сумме 24,0 тыс. руб., т.е. собственные доходы за 1 квартал перевыполнены на 0,3 тыс. руб. или 1,3%.  </w:t>
      </w:r>
      <w:proofErr w:type="gramEnd"/>
    </w:p>
    <w:p w:rsidR="00EB13E9" w:rsidRPr="00316D77" w:rsidRDefault="00EB13E9" w:rsidP="00316D77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D77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31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D77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состоянию на 01.04.2021г. в сравнении с аналогичным периодом прошлого года (на 01.04.2020г. составляла 53,7 тыс. руб.) увеличилась на 3,4 тыс. руб. и   составила 57,1 тыс. руб. Безвозмездные поступления  при плане –  1 915,6 тыс. руб.  поступили в сумме  488,5 тыс. руб., что составило 25,5% плановых бюджетных назначений.</w:t>
      </w:r>
      <w:proofErr w:type="gramEnd"/>
      <w:r w:rsidRPr="00316D77">
        <w:rPr>
          <w:rFonts w:ascii="Times New Roman" w:hAnsi="Times New Roman" w:cs="Times New Roman"/>
          <w:sz w:val="24"/>
          <w:szCs w:val="24"/>
        </w:rPr>
        <w:t xml:space="preserve"> Удельный вес безвозмездных поступлений в общем объеме доходов составил  95,3%.</w:t>
      </w:r>
    </w:p>
    <w:p w:rsidR="00EB13E9" w:rsidRPr="00316D77" w:rsidRDefault="00EB13E9" w:rsidP="00316D77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77">
        <w:rPr>
          <w:rFonts w:ascii="Times New Roman" w:hAnsi="Times New Roman" w:cs="Times New Roman"/>
          <w:sz w:val="24"/>
          <w:szCs w:val="24"/>
        </w:rPr>
        <w:t xml:space="preserve">За 1 квартал 2021г. расходы составили в сумме 334,1 тыс. руб., или 14,9% плановых бюджетных ассигнований, т.е. не достигли 25% уровень исполнения. В структуре расходов бюджета  по одному разделу «Культура и кинематография» сложился высокий процент исполнения расхода - 100% плановых бюджетных ассигнований. По четырем разделам сложился низкий процент исполнения расходов: от 0,4% по разделу «Национальная безопасность и правоохранительная деятельность» до 19,7%  плановых бюджетных ассигнований  по разделу «Национальная экономика», т.е. 25% уровень исполнения плановых бюджетных ассигнований не достигнут. По разделу «Жилищно-коммунальное хозяйство» расходы не осуществлялись. </w:t>
      </w:r>
      <w:proofErr w:type="gramStart"/>
      <w:r w:rsidRPr="00316D77">
        <w:rPr>
          <w:rFonts w:ascii="Times New Roman" w:hAnsi="Times New Roman" w:cs="Times New Roman"/>
          <w:sz w:val="24"/>
          <w:szCs w:val="24"/>
        </w:rPr>
        <w:t>За 1 квартал 2021 года в сравнении с аналогичным периодом прошлого года,  по четырем  расходным источникам из семи наблюдается уменьшение расходов; по одному – увеличение расходов; по одному -  расходы на уровне прошлого года; по одному  источнику  расходы не осуществлялись.</w:t>
      </w:r>
      <w:proofErr w:type="gramEnd"/>
    </w:p>
    <w:p w:rsidR="00EB13E9" w:rsidRPr="00316D77" w:rsidRDefault="00EB13E9" w:rsidP="00316D77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77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«Маловоложикьинское» за 1 квартал 2021г. исполнен с профицитом  в размере  178,7 тыс. руб., что соответствует Отчету ф. 0503117. </w:t>
      </w:r>
    </w:p>
    <w:p w:rsidR="00A94FE3" w:rsidRPr="00316D77" w:rsidRDefault="00EB13E9" w:rsidP="00316D77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77">
        <w:rPr>
          <w:rFonts w:ascii="Times New Roman" w:hAnsi="Times New Roman" w:cs="Times New Roman"/>
          <w:sz w:val="24"/>
          <w:szCs w:val="24"/>
        </w:rPr>
        <w:t>З</w:t>
      </w:r>
      <w:r w:rsidR="0000021B" w:rsidRPr="00316D77">
        <w:rPr>
          <w:rFonts w:ascii="Times New Roman" w:hAnsi="Times New Roman" w:cs="Times New Roman"/>
          <w:sz w:val="24"/>
          <w:szCs w:val="24"/>
        </w:rPr>
        <w:t>амечания финансово-экономического характера отсутствуют.</w:t>
      </w:r>
    </w:p>
    <w:p w:rsidR="00A94FE3" w:rsidRPr="00316D77" w:rsidRDefault="0000021B" w:rsidP="00316D77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77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316D77">
        <w:rPr>
          <w:rFonts w:ascii="Times New Roman" w:hAnsi="Times New Roman" w:cs="Times New Roman"/>
          <w:bCs/>
          <w:sz w:val="24"/>
          <w:szCs w:val="24"/>
        </w:rPr>
        <w:t>в</w:t>
      </w:r>
      <w:r w:rsidRPr="00316D77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316D77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316D77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316D7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16D77">
        <w:rPr>
          <w:rFonts w:ascii="Times New Roman" w:hAnsi="Times New Roman" w:cs="Times New Roman"/>
          <w:sz w:val="24"/>
          <w:szCs w:val="24"/>
        </w:rPr>
        <w:t>.</w:t>
      </w:r>
    </w:p>
    <w:p w:rsidR="0000021B" w:rsidRPr="00316D77" w:rsidRDefault="0000021B" w:rsidP="00316D77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D77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Default="007965B8" w:rsidP="00316D7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6D77" w:rsidRDefault="00316D77" w:rsidP="00316D7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16D77" w:rsidRPr="00316D77" w:rsidRDefault="00316D77" w:rsidP="00316D77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944493" w:rsidRDefault="00A877A6" w:rsidP="00316D77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316D77">
        <w:rPr>
          <w:rFonts w:ascii="Times New Roman" w:hAnsi="Times New Roman" w:cs="Times New Roman"/>
          <w:sz w:val="24"/>
          <w:szCs w:val="24"/>
        </w:rPr>
        <w:t xml:space="preserve">исп.  </w:t>
      </w:r>
      <w:r w:rsidR="00EB13E9" w:rsidRPr="00316D77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316D77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316D77">
        <w:rPr>
          <w:rFonts w:ascii="Times New Roman" w:hAnsi="Times New Roman" w:cs="Times New Roman"/>
          <w:sz w:val="24"/>
          <w:szCs w:val="24"/>
        </w:rPr>
        <w:t xml:space="preserve"> </w:t>
      </w:r>
      <w:r w:rsidRPr="00316D77">
        <w:rPr>
          <w:rFonts w:ascii="Times New Roman" w:hAnsi="Times New Roman" w:cs="Times New Roman"/>
          <w:sz w:val="24"/>
          <w:szCs w:val="24"/>
        </w:rPr>
        <w:t xml:space="preserve"> </w:t>
      </w:r>
      <w:r w:rsidR="00EB13E9" w:rsidRPr="00316D77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316D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316D77">
        <w:rPr>
          <w:rFonts w:ascii="Times New Roman" w:hAnsi="Times New Roman" w:cs="Times New Roman"/>
          <w:sz w:val="24"/>
          <w:szCs w:val="24"/>
        </w:rPr>
        <w:t xml:space="preserve"> Е</w:t>
      </w:r>
      <w:r w:rsidR="001C3750" w:rsidRPr="00944493">
        <w:rPr>
          <w:rFonts w:ascii="Times New Roman" w:hAnsi="Times New Roman" w:cs="Times New Roman"/>
          <w:sz w:val="24"/>
          <w:szCs w:val="24"/>
        </w:rPr>
        <w:t>.В. Трефилова</w:t>
      </w:r>
    </w:p>
    <w:p w:rsidR="001C3750" w:rsidRPr="00944493" w:rsidRDefault="00AB15B3" w:rsidP="0094449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944493">
        <w:rPr>
          <w:rFonts w:ascii="Times New Roman" w:hAnsi="Times New Roman" w:cs="Times New Roman"/>
          <w:sz w:val="24"/>
          <w:szCs w:val="24"/>
        </w:rPr>
        <w:t>2</w:t>
      </w:r>
      <w:r w:rsidR="00EB13E9">
        <w:rPr>
          <w:rFonts w:ascii="Times New Roman" w:hAnsi="Times New Roman" w:cs="Times New Roman"/>
          <w:sz w:val="24"/>
          <w:szCs w:val="24"/>
        </w:rPr>
        <w:t>1</w:t>
      </w:r>
      <w:r w:rsidR="001C3750" w:rsidRPr="00944493">
        <w:rPr>
          <w:rFonts w:ascii="Times New Roman" w:hAnsi="Times New Roman" w:cs="Times New Roman"/>
          <w:sz w:val="24"/>
          <w:szCs w:val="24"/>
        </w:rPr>
        <w:t>.0</w:t>
      </w:r>
      <w:r w:rsidR="00EB13E9">
        <w:rPr>
          <w:rFonts w:ascii="Times New Roman" w:hAnsi="Times New Roman" w:cs="Times New Roman"/>
          <w:sz w:val="24"/>
          <w:szCs w:val="24"/>
        </w:rPr>
        <w:t>5</w:t>
      </w:r>
      <w:r w:rsidR="001C3750" w:rsidRPr="00944493">
        <w:rPr>
          <w:rFonts w:ascii="Times New Roman" w:hAnsi="Times New Roman" w:cs="Times New Roman"/>
          <w:sz w:val="24"/>
          <w:szCs w:val="24"/>
        </w:rPr>
        <w:t>.202</w:t>
      </w:r>
      <w:r w:rsidR="00EB13E9">
        <w:rPr>
          <w:rFonts w:ascii="Times New Roman" w:hAnsi="Times New Roman" w:cs="Times New Roman"/>
          <w:sz w:val="24"/>
          <w:szCs w:val="24"/>
        </w:rPr>
        <w:t>1</w:t>
      </w:r>
      <w:r w:rsidR="001C3750" w:rsidRPr="00944493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944493" w:rsidRDefault="001C3750" w:rsidP="0094449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A300A"/>
    <w:rsid w:val="001B53C8"/>
    <w:rsid w:val="001C3750"/>
    <w:rsid w:val="002055A4"/>
    <w:rsid w:val="00267E09"/>
    <w:rsid w:val="00316D77"/>
    <w:rsid w:val="00346850"/>
    <w:rsid w:val="00426A19"/>
    <w:rsid w:val="004F09B7"/>
    <w:rsid w:val="005240FF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B1DBA"/>
    <w:rsid w:val="008C579A"/>
    <w:rsid w:val="008D6BA6"/>
    <w:rsid w:val="00944493"/>
    <w:rsid w:val="00975EDE"/>
    <w:rsid w:val="009E7926"/>
    <w:rsid w:val="00A11F60"/>
    <w:rsid w:val="00A877A6"/>
    <w:rsid w:val="00A94FE3"/>
    <w:rsid w:val="00AB15B3"/>
    <w:rsid w:val="00AD456F"/>
    <w:rsid w:val="00AD5047"/>
    <w:rsid w:val="00AF505D"/>
    <w:rsid w:val="00B244A7"/>
    <w:rsid w:val="00BB0074"/>
    <w:rsid w:val="00C72DC6"/>
    <w:rsid w:val="00C92E0F"/>
    <w:rsid w:val="00CE2C2C"/>
    <w:rsid w:val="00CF3793"/>
    <w:rsid w:val="00D83272"/>
    <w:rsid w:val="00DD34EA"/>
    <w:rsid w:val="00E33EE2"/>
    <w:rsid w:val="00E54991"/>
    <w:rsid w:val="00E85B25"/>
    <w:rsid w:val="00EB13E9"/>
    <w:rsid w:val="00F1565D"/>
    <w:rsid w:val="00F664A8"/>
    <w:rsid w:val="00F7005B"/>
    <w:rsid w:val="00F71954"/>
    <w:rsid w:val="00F74D01"/>
    <w:rsid w:val="00F754E9"/>
    <w:rsid w:val="00F930D1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6C60-9AFD-4A11-B8E2-B9D8267F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2021-05-27T06:12:00Z</dcterms:created>
  <dcterms:modified xsi:type="dcterms:W3CDTF">2021-05-27T06:12:00Z</dcterms:modified>
</cp:coreProperties>
</file>